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F1" w:rsidRDefault="009221F1" w:rsidP="007574BB">
      <w:pPr>
        <w:ind w:firstLine="567"/>
        <w:jc w:val="both"/>
        <w:rPr>
          <w:lang w:val="en-IN"/>
        </w:rPr>
      </w:pPr>
    </w:p>
    <w:p w:rsidR="00CE482B" w:rsidRDefault="00CE482B" w:rsidP="007574BB">
      <w:pPr>
        <w:jc w:val="both"/>
        <w:rPr>
          <w:lang w:val="en-IN"/>
        </w:rPr>
      </w:pPr>
    </w:p>
    <w:p w:rsidR="00CE482B" w:rsidRDefault="00CE482B" w:rsidP="00C80E97">
      <w:pPr>
        <w:jc w:val="both"/>
        <w:rPr>
          <w:b/>
          <w:bCs/>
          <w:sz w:val="28"/>
          <w:szCs w:val="28"/>
          <w:lang w:val="en-IN"/>
        </w:rPr>
      </w:pPr>
      <w:r w:rsidRPr="00CE482B">
        <w:rPr>
          <w:b/>
          <w:bCs/>
          <w:sz w:val="28"/>
          <w:szCs w:val="28"/>
          <w:lang w:val="en-IN"/>
        </w:rPr>
        <w:t>Cobbling Together Words that Do Not Match and Won’t Stay Put</w:t>
      </w:r>
    </w:p>
    <w:p w:rsidR="00CE482B" w:rsidRDefault="00CE482B" w:rsidP="007574BB">
      <w:pPr>
        <w:jc w:val="both"/>
        <w:rPr>
          <w:i/>
          <w:iCs/>
          <w:sz w:val="28"/>
          <w:szCs w:val="28"/>
          <w:lang w:val="en-IN"/>
        </w:rPr>
      </w:pPr>
      <w:r>
        <w:rPr>
          <w:i/>
          <w:iCs/>
          <w:sz w:val="28"/>
          <w:szCs w:val="28"/>
          <w:lang w:val="en-IN"/>
        </w:rPr>
        <w:t>Shamsur Rahman Faruqi</w:t>
      </w:r>
    </w:p>
    <w:p w:rsidR="00CE482B" w:rsidRDefault="00CE482B" w:rsidP="007574BB">
      <w:pPr>
        <w:jc w:val="both"/>
        <w:rPr>
          <w:sz w:val="28"/>
          <w:szCs w:val="28"/>
          <w:lang w:val="en-IN"/>
        </w:rPr>
      </w:pPr>
    </w:p>
    <w:p w:rsidR="00CE482B" w:rsidRDefault="00CE482B" w:rsidP="001E4435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My name is </w:t>
      </w:r>
      <w:r w:rsidRPr="00CE482B">
        <w:rPr>
          <w:i/>
          <w:iCs/>
          <w:sz w:val="28"/>
          <w:szCs w:val="28"/>
          <w:lang w:val="en-IN"/>
        </w:rPr>
        <w:t>Ka’i Chand the Sar-e Asman</w:t>
      </w:r>
      <w:r w:rsidR="001E4435">
        <w:rPr>
          <w:sz w:val="28"/>
          <w:szCs w:val="28"/>
          <w:lang w:val="en-IN"/>
        </w:rPr>
        <w:t>. In English,</w:t>
      </w:r>
      <w:r>
        <w:rPr>
          <w:sz w:val="28"/>
          <w:szCs w:val="28"/>
          <w:lang w:val="en-IN"/>
        </w:rPr>
        <w:t xml:space="preserve"> somewhat arbitrarily, </w:t>
      </w:r>
      <w:r w:rsidR="001E4435">
        <w:rPr>
          <w:sz w:val="28"/>
          <w:szCs w:val="28"/>
          <w:lang w:val="en-IN"/>
        </w:rPr>
        <w:t>I am called</w:t>
      </w:r>
      <w:r>
        <w:rPr>
          <w:sz w:val="28"/>
          <w:szCs w:val="28"/>
          <w:lang w:val="en-IN"/>
        </w:rPr>
        <w:t xml:space="preserve"> </w:t>
      </w:r>
      <w:r>
        <w:rPr>
          <w:i/>
          <w:iCs/>
          <w:sz w:val="28"/>
          <w:szCs w:val="28"/>
          <w:lang w:val="en-IN"/>
        </w:rPr>
        <w:t>The Mirror of Beauty</w:t>
      </w:r>
      <w:r>
        <w:rPr>
          <w:sz w:val="28"/>
          <w:szCs w:val="28"/>
          <w:lang w:val="en-IN"/>
        </w:rPr>
        <w:t xml:space="preserve">. I am an Urdu novel, </w:t>
      </w:r>
      <w:r w:rsidR="00B22918">
        <w:rPr>
          <w:sz w:val="28"/>
          <w:szCs w:val="28"/>
          <w:lang w:val="en-IN"/>
        </w:rPr>
        <w:t>a little above</w:t>
      </w:r>
      <w:r>
        <w:rPr>
          <w:sz w:val="28"/>
          <w:szCs w:val="28"/>
          <w:lang w:val="en-IN"/>
        </w:rPr>
        <w:t xml:space="preserve"> 8</w:t>
      </w:r>
      <w:r w:rsidR="00B22918">
        <w:rPr>
          <w:sz w:val="28"/>
          <w:szCs w:val="28"/>
          <w:lang w:val="en-IN"/>
        </w:rPr>
        <w:t>5</w:t>
      </w:r>
      <w:r>
        <w:rPr>
          <w:sz w:val="28"/>
          <w:szCs w:val="28"/>
          <w:lang w:val="en-IN"/>
        </w:rPr>
        <w:t xml:space="preserve">0 pages long. </w:t>
      </w:r>
      <w:r w:rsidR="001E4435">
        <w:rPr>
          <w:sz w:val="28"/>
          <w:szCs w:val="28"/>
          <w:lang w:val="en-IN"/>
        </w:rPr>
        <w:t>M</w:t>
      </w:r>
      <w:r w:rsidR="00B22918">
        <w:rPr>
          <w:sz w:val="28"/>
          <w:szCs w:val="28"/>
          <w:lang w:val="en-IN"/>
        </w:rPr>
        <w:t xml:space="preserve">y </w:t>
      </w:r>
      <w:r>
        <w:rPr>
          <w:sz w:val="28"/>
          <w:szCs w:val="28"/>
          <w:lang w:val="en-IN"/>
        </w:rPr>
        <w:t>English avatar</w:t>
      </w:r>
      <w:r w:rsidR="001E4435">
        <w:rPr>
          <w:sz w:val="28"/>
          <w:szCs w:val="28"/>
          <w:lang w:val="en-IN"/>
        </w:rPr>
        <w:t xml:space="preserve"> is</w:t>
      </w:r>
      <w:r>
        <w:rPr>
          <w:sz w:val="28"/>
          <w:szCs w:val="28"/>
          <w:lang w:val="en-IN"/>
        </w:rPr>
        <w:t xml:space="preserve"> nearly a thousand pages</w:t>
      </w:r>
      <w:r w:rsidR="001E4435">
        <w:rPr>
          <w:sz w:val="28"/>
          <w:szCs w:val="28"/>
          <w:lang w:val="en-IN"/>
        </w:rPr>
        <w:t>-</w:t>
      </w:r>
      <w:r>
        <w:rPr>
          <w:sz w:val="28"/>
          <w:szCs w:val="28"/>
          <w:lang w:val="en-IN"/>
        </w:rPr>
        <w:t>worth of  English prose of a somewhat quaint register, or registers</w:t>
      </w:r>
      <w:r w:rsidR="001E4435">
        <w:rPr>
          <w:sz w:val="28"/>
          <w:szCs w:val="28"/>
          <w:lang w:val="en-IN"/>
        </w:rPr>
        <w:t xml:space="preserve">. </w:t>
      </w:r>
      <w:r>
        <w:rPr>
          <w:sz w:val="28"/>
          <w:szCs w:val="28"/>
          <w:lang w:val="en-IN"/>
        </w:rPr>
        <w:t xml:space="preserve">(The English version escaped getting a major prize because of its </w:t>
      </w:r>
      <w:r w:rsidR="007C3A5C">
        <w:rPr>
          <w:sz w:val="28"/>
          <w:szCs w:val="28"/>
          <w:lang w:val="en-IN"/>
        </w:rPr>
        <w:t>olde worlde air, or airs.)</w:t>
      </w:r>
    </w:p>
    <w:p w:rsidR="007C3A5C" w:rsidRDefault="007C3A5C" w:rsidP="0009554F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I was somewhat horrified when </w:t>
      </w:r>
      <w:r w:rsidR="0009554F">
        <w:rPr>
          <w:sz w:val="28"/>
          <w:szCs w:val="28"/>
          <w:lang w:val="en-IN"/>
        </w:rPr>
        <w:t>my</w:t>
      </w:r>
      <w:r>
        <w:rPr>
          <w:sz w:val="28"/>
          <w:szCs w:val="28"/>
          <w:lang w:val="en-IN"/>
        </w:rPr>
        <w:t xml:space="preserve"> author approached me with the proposal to translate me into English. I said:</w:t>
      </w:r>
    </w:p>
    <w:p w:rsidR="007C3A5C" w:rsidRDefault="007C3A5C" w:rsidP="001E4435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‘I hope you</w:t>
      </w:r>
      <w:r w:rsidR="00B22918">
        <w:rPr>
          <w:sz w:val="28"/>
          <w:szCs w:val="28"/>
          <w:lang w:val="en-IN"/>
        </w:rPr>
        <w:t xml:space="preserve"> a</w:t>
      </w:r>
      <w:r>
        <w:rPr>
          <w:sz w:val="28"/>
          <w:szCs w:val="28"/>
          <w:lang w:val="en-IN"/>
        </w:rPr>
        <w:t>re</w:t>
      </w:r>
      <w:r w:rsidR="00B22918">
        <w:rPr>
          <w:sz w:val="28"/>
          <w:szCs w:val="28"/>
          <w:lang w:val="en-IN"/>
        </w:rPr>
        <w:t>n’t</w:t>
      </w:r>
      <w:r>
        <w:rPr>
          <w:sz w:val="28"/>
          <w:szCs w:val="28"/>
          <w:lang w:val="en-IN"/>
        </w:rPr>
        <w:t xml:space="preserve"> going to do </w:t>
      </w:r>
      <w:r w:rsidR="00B22918">
        <w:rPr>
          <w:sz w:val="28"/>
          <w:szCs w:val="28"/>
          <w:lang w:val="en-IN"/>
        </w:rPr>
        <w:t xml:space="preserve">to me </w:t>
      </w:r>
      <w:r w:rsidR="001E4435">
        <w:rPr>
          <w:sz w:val="28"/>
          <w:szCs w:val="28"/>
          <w:lang w:val="en-IN"/>
        </w:rPr>
        <w:t>w</w:t>
      </w:r>
      <w:r w:rsidR="00B22918">
        <w:rPr>
          <w:sz w:val="28"/>
          <w:szCs w:val="28"/>
          <w:lang w:val="en-IN"/>
        </w:rPr>
        <w:t>hat</w:t>
      </w:r>
      <w:r>
        <w:rPr>
          <w:sz w:val="28"/>
          <w:szCs w:val="28"/>
          <w:lang w:val="en-IN"/>
        </w:rPr>
        <w:t xml:space="preserve"> the Bard did </w:t>
      </w:r>
      <w:r w:rsidR="00B22918">
        <w:rPr>
          <w:sz w:val="28"/>
          <w:szCs w:val="28"/>
          <w:lang w:val="en-IN"/>
        </w:rPr>
        <w:t>to</w:t>
      </w:r>
      <w:r>
        <w:rPr>
          <w:sz w:val="28"/>
          <w:szCs w:val="28"/>
          <w:lang w:val="en-IN"/>
        </w:rPr>
        <w:t xml:space="preserve"> Bottom in </w:t>
      </w:r>
      <w:r>
        <w:rPr>
          <w:i/>
          <w:iCs/>
          <w:sz w:val="28"/>
          <w:szCs w:val="28"/>
          <w:lang w:val="en-IN"/>
        </w:rPr>
        <w:t>A Midsummer Night’s Dream</w:t>
      </w:r>
      <w:r>
        <w:rPr>
          <w:sz w:val="28"/>
          <w:szCs w:val="28"/>
          <w:lang w:val="en-IN"/>
        </w:rPr>
        <w:t xml:space="preserve"> as he casually turned </w:t>
      </w:r>
      <w:r w:rsidR="001E4435">
        <w:rPr>
          <w:sz w:val="28"/>
          <w:szCs w:val="28"/>
          <w:lang w:val="en-IN"/>
        </w:rPr>
        <w:t>him</w:t>
      </w:r>
      <w:r>
        <w:rPr>
          <w:sz w:val="28"/>
          <w:szCs w:val="28"/>
          <w:lang w:val="en-IN"/>
        </w:rPr>
        <w:t xml:space="preserve"> into a donkey—</w:t>
      </w:r>
      <w:r>
        <w:rPr>
          <w:i/>
          <w:iCs/>
          <w:sz w:val="28"/>
          <w:szCs w:val="28"/>
          <w:lang w:val="en-IN"/>
        </w:rPr>
        <w:t>Bless thee, Bottom, bless thee. Thou art translated</w:t>
      </w:r>
      <w:r w:rsidR="007574BB">
        <w:rPr>
          <w:i/>
          <w:iCs/>
          <w:sz w:val="28"/>
          <w:szCs w:val="28"/>
          <w:lang w:val="en-IN"/>
        </w:rPr>
        <w:t>!</w:t>
      </w:r>
      <w:r w:rsidR="007574BB">
        <w:rPr>
          <w:sz w:val="28"/>
          <w:szCs w:val="28"/>
          <w:lang w:val="en-IN"/>
        </w:rPr>
        <w:t>’</w:t>
      </w:r>
    </w:p>
    <w:p w:rsidR="007574BB" w:rsidRDefault="007574BB" w:rsidP="00C80E97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‘No, no,’ he cried</w:t>
      </w:r>
      <w:r w:rsidR="00C80E97">
        <w:rPr>
          <w:sz w:val="28"/>
          <w:szCs w:val="28"/>
          <w:lang w:val="en-IN"/>
        </w:rPr>
        <w:t xml:space="preserve"> with a tight voice. </w:t>
      </w:r>
      <w:r>
        <w:rPr>
          <w:sz w:val="28"/>
          <w:szCs w:val="28"/>
          <w:lang w:val="en-IN"/>
        </w:rPr>
        <w:t>‘Do you doubt my proficiency...?’</w:t>
      </w:r>
    </w:p>
    <w:p w:rsidR="00774340" w:rsidRDefault="00B22918" w:rsidP="00774340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‘Yes, that too could bear some </w:t>
      </w:r>
      <w:r w:rsidR="00086936">
        <w:rPr>
          <w:sz w:val="28"/>
          <w:szCs w:val="28"/>
          <w:lang w:val="en-IN"/>
        </w:rPr>
        <w:t>scrutiny</w:t>
      </w:r>
      <w:r>
        <w:rPr>
          <w:sz w:val="28"/>
          <w:szCs w:val="28"/>
          <w:lang w:val="en-IN"/>
        </w:rPr>
        <w:t>, but my doubt mainly springs from the nature of the beast</w:t>
      </w:r>
      <w:r w:rsidR="00774340">
        <w:rPr>
          <w:sz w:val="28"/>
          <w:szCs w:val="28"/>
          <w:lang w:val="en-IN"/>
        </w:rPr>
        <w:t>.’</w:t>
      </w:r>
    </w:p>
    <w:p w:rsidR="00774340" w:rsidRDefault="00774340" w:rsidP="001E4435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‘You believe I created a monster?</w:t>
      </w:r>
      <w:r w:rsidR="00FF7FC1">
        <w:rPr>
          <w:sz w:val="28"/>
          <w:szCs w:val="28"/>
          <w:lang w:val="en-IN"/>
        </w:rPr>
        <w:t>’</w:t>
      </w:r>
      <w:r>
        <w:rPr>
          <w:sz w:val="28"/>
          <w:szCs w:val="28"/>
          <w:lang w:val="en-IN"/>
        </w:rPr>
        <w:t>, he fumed</w:t>
      </w:r>
      <w:r w:rsidR="001E4435">
        <w:rPr>
          <w:sz w:val="28"/>
          <w:szCs w:val="28"/>
          <w:lang w:val="en-IN"/>
        </w:rPr>
        <w:t>, somewhat red-faced.</w:t>
      </w:r>
    </w:p>
    <w:p w:rsidR="00FF7FC1" w:rsidRDefault="00774340" w:rsidP="001E4435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‘Do</w:t>
      </w:r>
      <w:r w:rsidR="00B61873">
        <w:rPr>
          <w:sz w:val="28"/>
          <w:szCs w:val="28"/>
          <w:lang w:val="en-IN"/>
        </w:rPr>
        <w:t xml:space="preserve"> </w:t>
      </w:r>
      <w:r>
        <w:rPr>
          <w:sz w:val="28"/>
          <w:szCs w:val="28"/>
          <w:lang w:val="en-IN"/>
        </w:rPr>
        <w:t>n</w:t>
      </w:r>
      <w:r w:rsidR="00B61873">
        <w:rPr>
          <w:sz w:val="28"/>
          <w:szCs w:val="28"/>
          <w:lang w:val="en-IN"/>
        </w:rPr>
        <w:t>o</w:t>
      </w:r>
      <w:r>
        <w:rPr>
          <w:sz w:val="28"/>
          <w:szCs w:val="28"/>
          <w:lang w:val="en-IN"/>
        </w:rPr>
        <w:t xml:space="preserve">t </w:t>
      </w:r>
      <w:r w:rsidR="00060272">
        <w:rPr>
          <w:sz w:val="28"/>
          <w:szCs w:val="28"/>
          <w:lang w:val="en-IN"/>
        </w:rPr>
        <w:t>misunderstand me. In fact, you know very well</w:t>
      </w:r>
      <w:r w:rsidR="00FF7FC1">
        <w:rPr>
          <w:sz w:val="28"/>
          <w:szCs w:val="28"/>
          <w:lang w:val="en-IN"/>
        </w:rPr>
        <w:t xml:space="preserve"> what you created, and I am quite comfortable with </w:t>
      </w:r>
      <w:r w:rsidR="00B61873">
        <w:rPr>
          <w:sz w:val="28"/>
          <w:szCs w:val="28"/>
          <w:lang w:val="en-IN"/>
        </w:rPr>
        <w:t>it</w:t>
      </w:r>
      <w:r w:rsidR="00FF7FC1">
        <w:rPr>
          <w:sz w:val="28"/>
          <w:szCs w:val="28"/>
          <w:lang w:val="en-IN"/>
        </w:rPr>
        <w:t>. Let me remind you...’</w:t>
      </w:r>
    </w:p>
    <w:p w:rsidR="00D93DD8" w:rsidRDefault="00FF7FC1" w:rsidP="000B3357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‘Yes, I know,’ he said somewhat testily. ‘I made you</w:t>
      </w:r>
      <w:r w:rsidR="001E4435">
        <w:rPr>
          <w:sz w:val="28"/>
          <w:szCs w:val="28"/>
          <w:lang w:val="en-IN"/>
        </w:rPr>
        <w:t xml:space="preserve"> somewhat exotic</w:t>
      </w:r>
      <w:r>
        <w:rPr>
          <w:sz w:val="28"/>
          <w:szCs w:val="28"/>
          <w:lang w:val="en-IN"/>
        </w:rPr>
        <w:t>. I wrote you in about ten different styles, or registers.</w:t>
      </w:r>
      <w:r w:rsidR="000B3357">
        <w:rPr>
          <w:sz w:val="28"/>
          <w:szCs w:val="28"/>
          <w:lang w:val="en-IN"/>
        </w:rPr>
        <w:t xml:space="preserve"> In general, </w:t>
      </w:r>
      <w:r>
        <w:rPr>
          <w:sz w:val="28"/>
          <w:szCs w:val="28"/>
          <w:lang w:val="en-IN"/>
        </w:rPr>
        <w:t xml:space="preserve">you are highly Persianized; Arabic is </w:t>
      </w:r>
      <w:r w:rsidR="00A565BD">
        <w:rPr>
          <w:sz w:val="28"/>
          <w:szCs w:val="28"/>
          <w:lang w:val="en-IN"/>
        </w:rPr>
        <w:t xml:space="preserve">just round the corner almost </w:t>
      </w:r>
      <w:r w:rsidR="00086936">
        <w:rPr>
          <w:sz w:val="28"/>
          <w:szCs w:val="28"/>
          <w:lang w:val="en-IN"/>
        </w:rPr>
        <w:t>everywhere. Your</w:t>
      </w:r>
      <w:r w:rsidR="00A565BD">
        <w:rPr>
          <w:sz w:val="28"/>
          <w:szCs w:val="28"/>
          <w:lang w:val="en-IN"/>
        </w:rPr>
        <w:t xml:space="preserve"> narrative l</w:t>
      </w:r>
      <w:r>
        <w:rPr>
          <w:sz w:val="28"/>
          <w:szCs w:val="28"/>
          <w:lang w:val="en-IN"/>
        </w:rPr>
        <w:t xml:space="preserve">anguage is  </w:t>
      </w:r>
      <w:r w:rsidR="00A565BD">
        <w:rPr>
          <w:sz w:val="28"/>
          <w:szCs w:val="28"/>
          <w:lang w:val="en-IN"/>
        </w:rPr>
        <w:t xml:space="preserve">mostly </w:t>
      </w:r>
      <w:r>
        <w:rPr>
          <w:sz w:val="28"/>
          <w:szCs w:val="28"/>
          <w:lang w:val="en-IN"/>
        </w:rPr>
        <w:t>archaic</w:t>
      </w:r>
      <w:r w:rsidR="00A565BD">
        <w:rPr>
          <w:sz w:val="28"/>
          <w:szCs w:val="28"/>
          <w:lang w:val="en-IN"/>
        </w:rPr>
        <w:t>,</w:t>
      </w:r>
      <w:r>
        <w:rPr>
          <w:sz w:val="28"/>
          <w:szCs w:val="28"/>
          <w:lang w:val="en-IN"/>
        </w:rPr>
        <w:t xml:space="preserve"> </w:t>
      </w:r>
      <w:r w:rsidR="00A565BD">
        <w:rPr>
          <w:sz w:val="28"/>
          <w:szCs w:val="28"/>
          <w:lang w:val="en-IN"/>
        </w:rPr>
        <w:t>s</w:t>
      </w:r>
      <w:r>
        <w:rPr>
          <w:sz w:val="28"/>
          <w:szCs w:val="28"/>
          <w:lang w:val="en-IN"/>
        </w:rPr>
        <w:t>o also the dialogues</w:t>
      </w:r>
      <w:r w:rsidR="00A565BD">
        <w:rPr>
          <w:sz w:val="28"/>
          <w:szCs w:val="28"/>
          <w:lang w:val="en-IN"/>
        </w:rPr>
        <w:t>.</w:t>
      </w:r>
      <w:r w:rsidR="00895B16">
        <w:rPr>
          <w:sz w:val="28"/>
          <w:szCs w:val="28"/>
          <w:lang w:val="en-IN"/>
        </w:rPr>
        <w:t xml:space="preserve"> </w:t>
      </w:r>
      <w:r w:rsidR="00A565BD">
        <w:rPr>
          <w:sz w:val="28"/>
          <w:szCs w:val="28"/>
          <w:lang w:val="en-IN"/>
        </w:rPr>
        <w:t>M</w:t>
      </w:r>
      <w:r w:rsidR="00895B16">
        <w:rPr>
          <w:sz w:val="28"/>
          <w:szCs w:val="28"/>
          <w:lang w:val="en-IN"/>
        </w:rPr>
        <w:t xml:space="preserve">ost of your women speak what is now called </w:t>
      </w:r>
      <w:r w:rsidR="00895B16">
        <w:rPr>
          <w:i/>
          <w:iCs/>
          <w:sz w:val="28"/>
          <w:szCs w:val="28"/>
          <w:lang w:val="en-IN"/>
        </w:rPr>
        <w:t xml:space="preserve">begamati </w:t>
      </w:r>
      <w:r w:rsidR="00895B16" w:rsidRPr="00895B16">
        <w:rPr>
          <w:i/>
          <w:iCs/>
          <w:sz w:val="28"/>
          <w:szCs w:val="28"/>
          <w:lang w:val="en-IN"/>
        </w:rPr>
        <w:t>zaban</w:t>
      </w:r>
      <w:r w:rsidR="00895B16">
        <w:rPr>
          <w:sz w:val="28"/>
          <w:szCs w:val="28"/>
          <w:lang w:val="en-IN"/>
        </w:rPr>
        <w:t xml:space="preserve">, that is, they use words which only women used. You </w:t>
      </w:r>
      <w:r w:rsidR="00A565BD">
        <w:rPr>
          <w:sz w:val="28"/>
          <w:szCs w:val="28"/>
          <w:lang w:val="en-IN"/>
        </w:rPr>
        <w:t>have</w:t>
      </w:r>
      <w:r w:rsidR="00895B16">
        <w:rPr>
          <w:sz w:val="28"/>
          <w:szCs w:val="28"/>
          <w:lang w:val="en-IN"/>
        </w:rPr>
        <w:t xml:space="preserve"> courtly language </w:t>
      </w:r>
      <w:r w:rsidR="001E4435">
        <w:rPr>
          <w:sz w:val="28"/>
          <w:szCs w:val="28"/>
          <w:lang w:val="en-IN"/>
        </w:rPr>
        <w:t>in</w:t>
      </w:r>
      <w:r w:rsidR="00895B16">
        <w:rPr>
          <w:sz w:val="28"/>
          <w:szCs w:val="28"/>
          <w:lang w:val="en-IN"/>
        </w:rPr>
        <w:t xml:space="preserve"> play on almost all occasions in life</w:t>
      </w:r>
      <w:r w:rsidR="001E4435">
        <w:rPr>
          <w:sz w:val="28"/>
          <w:szCs w:val="28"/>
          <w:lang w:val="en-IN"/>
        </w:rPr>
        <w:t>,</w:t>
      </w:r>
      <w:r w:rsidR="00895B16">
        <w:rPr>
          <w:sz w:val="28"/>
          <w:szCs w:val="28"/>
          <w:lang w:val="en-IN"/>
        </w:rPr>
        <w:t xml:space="preserve"> from speaking of love to being belligerent, even war</w:t>
      </w:r>
      <w:r w:rsidR="00D93DD8">
        <w:rPr>
          <w:sz w:val="28"/>
          <w:szCs w:val="28"/>
          <w:lang w:val="en-IN"/>
        </w:rPr>
        <w:t xml:space="preserve">like. </w:t>
      </w:r>
      <w:r w:rsidR="00895B16">
        <w:rPr>
          <w:sz w:val="28"/>
          <w:szCs w:val="28"/>
          <w:lang w:val="en-IN"/>
        </w:rPr>
        <w:t>Irritatingly, or most piquantly-spicily, your pages are peppered with poetry in Persian or Urdu</w:t>
      </w:r>
      <w:r w:rsidR="00D93DD8">
        <w:rPr>
          <w:sz w:val="28"/>
          <w:szCs w:val="28"/>
          <w:lang w:val="en-IN"/>
        </w:rPr>
        <w:t>.’</w:t>
      </w:r>
      <w:r>
        <w:rPr>
          <w:sz w:val="28"/>
          <w:szCs w:val="28"/>
          <w:lang w:val="en-IN"/>
        </w:rPr>
        <w:t xml:space="preserve">  </w:t>
      </w:r>
    </w:p>
    <w:p w:rsidR="00A565BD" w:rsidRDefault="00DC7E78" w:rsidP="00A565BD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‘Yes, and </w:t>
      </w:r>
      <w:r w:rsidR="00A565BD">
        <w:rPr>
          <w:sz w:val="28"/>
          <w:szCs w:val="28"/>
          <w:lang w:val="en-IN"/>
        </w:rPr>
        <w:t xml:space="preserve">the professional and technical </w:t>
      </w:r>
      <w:r>
        <w:rPr>
          <w:sz w:val="28"/>
          <w:szCs w:val="28"/>
          <w:lang w:val="en-IN"/>
        </w:rPr>
        <w:t>details, some of them almost untranslatable,’ I</w:t>
      </w:r>
      <w:r w:rsidR="00A565BD">
        <w:rPr>
          <w:sz w:val="28"/>
          <w:szCs w:val="28"/>
          <w:lang w:val="en-IN"/>
        </w:rPr>
        <w:t xml:space="preserve"> said</w:t>
      </w:r>
      <w:r>
        <w:rPr>
          <w:sz w:val="28"/>
          <w:szCs w:val="28"/>
          <w:lang w:val="en-IN"/>
        </w:rPr>
        <w:t xml:space="preserve">. </w:t>
      </w:r>
    </w:p>
    <w:p w:rsidR="00DC7E78" w:rsidRDefault="00DC7E78" w:rsidP="00A565BD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‘Yet you seem to be missing the chief point here,’ he said, with his nose in the air.</w:t>
      </w:r>
    </w:p>
    <w:p w:rsidR="00DC7E78" w:rsidRDefault="00DC7E78" w:rsidP="000B3357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‘And pray, what’s that?’ I must confess that I was somewhat nettled by his superior air.</w:t>
      </w:r>
    </w:p>
    <w:p w:rsidR="00DC7E78" w:rsidRDefault="00DC7E78" w:rsidP="00A565BD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‘Incompatibility,’ he said. ‘English and Urdu are incompatible, and </w:t>
      </w:r>
      <w:r w:rsidR="00A565BD">
        <w:rPr>
          <w:sz w:val="28"/>
          <w:szCs w:val="28"/>
          <w:lang w:val="en-IN"/>
        </w:rPr>
        <w:t xml:space="preserve">just </w:t>
      </w:r>
      <w:r>
        <w:rPr>
          <w:sz w:val="28"/>
          <w:szCs w:val="28"/>
          <w:lang w:val="en-IN"/>
        </w:rPr>
        <w:t>not grammatically</w:t>
      </w:r>
      <w:r w:rsidR="00A565BD">
        <w:rPr>
          <w:sz w:val="28"/>
          <w:szCs w:val="28"/>
          <w:lang w:val="en-IN"/>
        </w:rPr>
        <w:t>.</w:t>
      </w:r>
      <w:r>
        <w:rPr>
          <w:sz w:val="28"/>
          <w:szCs w:val="28"/>
          <w:lang w:val="en-IN"/>
        </w:rPr>
        <w:t xml:space="preserve"> Urdu’s </w:t>
      </w:r>
      <w:r w:rsidR="00A565BD">
        <w:rPr>
          <w:sz w:val="28"/>
          <w:szCs w:val="28"/>
          <w:lang w:val="en-IN"/>
        </w:rPr>
        <w:t>genius</w:t>
      </w:r>
      <w:r>
        <w:rPr>
          <w:sz w:val="28"/>
          <w:szCs w:val="28"/>
          <w:lang w:val="en-IN"/>
        </w:rPr>
        <w:t>, especially in the creative modes, is given to elaboration, intensification, abstraction. And Urdu has many more words for emotions</w:t>
      </w:r>
      <w:r w:rsidR="00A565BD">
        <w:rPr>
          <w:sz w:val="28"/>
          <w:szCs w:val="28"/>
          <w:lang w:val="en-IN"/>
        </w:rPr>
        <w:t>;</w:t>
      </w:r>
      <w:r>
        <w:rPr>
          <w:sz w:val="28"/>
          <w:szCs w:val="28"/>
          <w:lang w:val="en-IN"/>
        </w:rPr>
        <w:t xml:space="preserve"> English for all its vastness is </w:t>
      </w:r>
      <w:r w:rsidR="00A35CA4">
        <w:rPr>
          <w:sz w:val="28"/>
          <w:szCs w:val="28"/>
          <w:lang w:val="en-IN"/>
        </w:rPr>
        <w:t>remarkably</w:t>
      </w:r>
      <w:r w:rsidR="00A565BD">
        <w:rPr>
          <w:sz w:val="28"/>
          <w:szCs w:val="28"/>
          <w:lang w:val="en-IN"/>
        </w:rPr>
        <w:t xml:space="preserve"> </w:t>
      </w:r>
      <w:r w:rsidR="00A35CA4">
        <w:rPr>
          <w:sz w:val="28"/>
          <w:szCs w:val="28"/>
          <w:lang w:val="en-IN"/>
        </w:rPr>
        <w:t xml:space="preserve">destitute in this area. Take ‘love’, for instance. How many words can you think of in English, including </w:t>
      </w:r>
      <w:r w:rsidR="00A35CA4">
        <w:rPr>
          <w:sz w:val="28"/>
          <w:szCs w:val="28"/>
          <w:lang w:val="en-IN"/>
        </w:rPr>
        <w:lastRenderedPageBreak/>
        <w:t xml:space="preserve">Latinisms and archaisms, to convey the idea of love? Well, just one, or maybe another </w:t>
      </w:r>
      <w:r w:rsidR="00A565BD">
        <w:rPr>
          <w:sz w:val="28"/>
          <w:szCs w:val="28"/>
          <w:lang w:val="en-IN"/>
        </w:rPr>
        <w:t xml:space="preserve">two or </w:t>
      </w:r>
      <w:r w:rsidR="00A35CA4">
        <w:rPr>
          <w:sz w:val="28"/>
          <w:szCs w:val="28"/>
          <w:lang w:val="en-IN"/>
        </w:rPr>
        <w:t xml:space="preserve">three if you stretch the matter. Urdu has at least eighteen words to express the emotion of love. Apart from love too, Urdu’s language of </w:t>
      </w:r>
      <w:r w:rsidR="00A565BD">
        <w:rPr>
          <w:sz w:val="28"/>
          <w:szCs w:val="28"/>
          <w:lang w:val="en-IN"/>
        </w:rPr>
        <w:t xml:space="preserve">formal </w:t>
      </w:r>
      <w:r w:rsidR="00A35CA4">
        <w:rPr>
          <w:sz w:val="28"/>
          <w:szCs w:val="28"/>
          <w:lang w:val="en-IN"/>
        </w:rPr>
        <w:t>discourse has numerous words expressing the same idea with different degrees of intensity or emphasis or nuance.</w:t>
      </w:r>
      <w:r w:rsidR="00FA1D2E">
        <w:rPr>
          <w:sz w:val="28"/>
          <w:szCs w:val="28"/>
          <w:lang w:val="en-IN"/>
        </w:rPr>
        <w:t xml:space="preserve"> English and Urdu make strange bed-fellows, almost always.</w:t>
      </w:r>
      <w:r w:rsidR="00A35CA4">
        <w:rPr>
          <w:sz w:val="28"/>
          <w:szCs w:val="28"/>
          <w:lang w:val="en-IN"/>
        </w:rPr>
        <w:t>’</w:t>
      </w:r>
    </w:p>
    <w:p w:rsidR="007574BB" w:rsidRDefault="00A35CA4" w:rsidP="00C67EC5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I felt dispirited</w:t>
      </w:r>
      <w:r w:rsidR="00FA1D2E">
        <w:rPr>
          <w:sz w:val="28"/>
          <w:szCs w:val="28"/>
          <w:lang w:val="en-IN"/>
        </w:rPr>
        <w:t xml:space="preserve">. So I will remain hidden behind Urdu’s veil, almost like Lucy, who though </w:t>
      </w:r>
      <w:r w:rsidR="00FA1D2E" w:rsidRPr="00FA1D2E">
        <w:rPr>
          <w:sz w:val="28"/>
          <w:szCs w:val="28"/>
          <w:lang w:val="en-IN"/>
        </w:rPr>
        <w:t>fair as a star</w:t>
      </w:r>
      <w:r w:rsidR="00FA1D2E">
        <w:rPr>
          <w:sz w:val="28"/>
          <w:szCs w:val="28"/>
          <w:lang w:val="en-IN"/>
        </w:rPr>
        <w:t>,</w:t>
      </w:r>
      <w:r>
        <w:rPr>
          <w:sz w:val="28"/>
          <w:szCs w:val="28"/>
          <w:lang w:val="en-IN"/>
        </w:rPr>
        <w:t xml:space="preserve"> </w:t>
      </w:r>
      <w:r w:rsidR="00FA1D2E">
        <w:rPr>
          <w:sz w:val="28"/>
          <w:szCs w:val="28"/>
          <w:lang w:val="en-IN"/>
        </w:rPr>
        <w:t>lived unknown. B</w:t>
      </w:r>
      <w:r>
        <w:rPr>
          <w:sz w:val="28"/>
          <w:szCs w:val="28"/>
          <w:lang w:val="en-IN"/>
        </w:rPr>
        <w:t xml:space="preserve">ut I brightened at the thought </w:t>
      </w:r>
      <w:r w:rsidR="00FA1D2E">
        <w:rPr>
          <w:sz w:val="28"/>
          <w:szCs w:val="28"/>
          <w:lang w:val="en-IN"/>
        </w:rPr>
        <w:t xml:space="preserve">that I won’t suffer the mutilation </w:t>
      </w:r>
      <w:r>
        <w:rPr>
          <w:sz w:val="28"/>
          <w:szCs w:val="28"/>
          <w:lang w:val="en-IN"/>
        </w:rPr>
        <w:t xml:space="preserve">that </w:t>
      </w:r>
      <w:r w:rsidR="00C67EC5">
        <w:rPr>
          <w:sz w:val="28"/>
          <w:szCs w:val="28"/>
          <w:lang w:val="en-IN"/>
        </w:rPr>
        <w:t>almost all</w:t>
      </w:r>
      <w:r>
        <w:rPr>
          <w:sz w:val="28"/>
          <w:szCs w:val="28"/>
          <w:lang w:val="en-IN"/>
        </w:rPr>
        <w:t xml:space="preserve"> translation</w:t>
      </w:r>
      <w:r w:rsidR="00C80E97">
        <w:rPr>
          <w:sz w:val="28"/>
          <w:szCs w:val="28"/>
          <w:lang w:val="en-IN"/>
        </w:rPr>
        <w:t>s t</w:t>
      </w:r>
      <w:r w:rsidR="00C67EC5">
        <w:rPr>
          <w:sz w:val="28"/>
          <w:szCs w:val="28"/>
          <w:lang w:val="en-IN"/>
        </w:rPr>
        <w:t>urn out to be</w:t>
      </w:r>
      <w:r w:rsidR="00FA1D2E">
        <w:rPr>
          <w:sz w:val="28"/>
          <w:szCs w:val="28"/>
          <w:lang w:val="en-IN"/>
        </w:rPr>
        <w:t>. So I said:</w:t>
      </w:r>
    </w:p>
    <w:p w:rsidR="00320430" w:rsidRDefault="00320430" w:rsidP="00320430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‘Well, then you are saved the trouble of undertaking this back-breaking job, I hope?’</w:t>
      </w:r>
    </w:p>
    <w:p w:rsidR="00320430" w:rsidRDefault="00320430" w:rsidP="00FA1D2E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‘No’, he smiled his a</w:t>
      </w:r>
      <w:r w:rsidR="00CB1152">
        <w:rPr>
          <w:sz w:val="28"/>
          <w:szCs w:val="28"/>
          <w:lang w:val="en-IN"/>
        </w:rPr>
        <w:t>r</w:t>
      </w:r>
      <w:r>
        <w:rPr>
          <w:sz w:val="28"/>
          <w:szCs w:val="28"/>
          <w:lang w:val="en-IN"/>
        </w:rPr>
        <w:t xml:space="preserve">tful, almost crafty smile. ‘You forget that I am the author, not just some hack pulling </w:t>
      </w:r>
      <w:r w:rsidR="00FA1D2E">
        <w:rPr>
          <w:sz w:val="28"/>
          <w:szCs w:val="28"/>
          <w:lang w:val="en-IN"/>
        </w:rPr>
        <w:t>an</w:t>
      </w:r>
      <w:r>
        <w:rPr>
          <w:sz w:val="28"/>
          <w:szCs w:val="28"/>
          <w:lang w:val="en-IN"/>
        </w:rPr>
        <w:t xml:space="preserve"> ancient ricket</w:t>
      </w:r>
      <w:r w:rsidR="00B61873">
        <w:rPr>
          <w:sz w:val="28"/>
          <w:szCs w:val="28"/>
          <w:lang w:val="en-IN"/>
        </w:rPr>
        <w:t>y</w:t>
      </w:r>
      <w:r>
        <w:rPr>
          <w:sz w:val="28"/>
          <w:szCs w:val="28"/>
          <w:lang w:val="en-IN"/>
        </w:rPr>
        <w:t xml:space="preserve"> cart of translation.’</w:t>
      </w:r>
    </w:p>
    <w:p w:rsidR="00320430" w:rsidRDefault="00320430" w:rsidP="00320430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‘So?’</w:t>
      </w:r>
    </w:p>
    <w:p w:rsidR="00477EAC" w:rsidRDefault="00477EAC" w:rsidP="00C67EC5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‘F</w:t>
      </w:r>
      <w:r w:rsidR="00320430">
        <w:rPr>
          <w:sz w:val="28"/>
          <w:szCs w:val="28"/>
          <w:lang w:val="en-IN"/>
        </w:rPr>
        <w:t xml:space="preserve">irst thing,’ said he, </w:t>
      </w:r>
      <w:r w:rsidR="00B61873">
        <w:rPr>
          <w:sz w:val="28"/>
          <w:szCs w:val="28"/>
          <w:lang w:val="en-IN"/>
        </w:rPr>
        <w:t xml:space="preserve">‘As author-translator, I can take liberties, within reasonable limits. </w:t>
      </w:r>
      <w:r w:rsidR="00320430">
        <w:rPr>
          <w:sz w:val="28"/>
          <w:szCs w:val="28"/>
          <w:lang w:val="en-IN"/>
        </w:rPr>
        <w:t>I</w:t>
      </w:r>
      <w:r w:rsidR="007759AF">
        <w:rPr>
          <w:sz w:val="28"/>
          <w:szCs w:val="28"/>
          <w:lang w:val="en-IN"/>
        </w:rPr>
        <w:t xml:space="preserve"> am aware that I am the author</w:t>
      </w:r>
      <w:r w:rsidR="000B3357">
        <w:rPr>
          <w:sz w:val="28"/>
          <w:szCs w:val="28"/>
          <w:lang w:val="en-IN"/>
        </w:rPr>
        <w:t>of the Urdu novel</w:t>
      </w:r>
      <w:r w:rsidR="007759AF">
        <w:rPr>
          <w:sz w:val="28"/>
          <w:szCs w:val="28"/>
          <w:lang w:val="en-IN"/>
        </w:rPr>
        <w:t xml:space="preserve">, </w:t>
      </w:r>
      <w:r w:rsidR="00320430">
        <w:rPr>
          <w:sz w:val="28"/>
          <w:szCs w:val="28"/>
          <w:lang w:val="en-IN"/>
        </w:rPr>
        <w:t xml:space="preserve">I am </w:t>
      </w:r>
      <w:r w:rsidR="007759AF">
        <w:rPr>
          <w:sz w:val="28"/>
          <w:szCs w:val="28"/>
          <w:lang w:val="en-IN"/>
        </w:rPr>
        <w:t xml:space="preserve">not </w:t>
      </w:r>
      <w:r w:rsidR="00B61873">
        <w:rPr>
          <w:sz w:val="28"/>
          <w:szCs w:val="28"/>
          <w:lang w:val="en-IN"/>
        </w:rPr>
        <w:t xml:space="preserve">composing an original novel in </w:t>
      </w:r>
      <w:r w:rsidR="00320430">
        <w:rPr>
          <w:sz w:val="28"/>
          <w:szCs w:val="28"/>
          <w:lang w:val="en-IN"/>
        </w:rPr>
        <w:t>English</w:t>
      </w:r>
      <w:r w:rsidR="007759AF">
        <w:rPr>
          <w:sz w:val="28"/>
          <w:szCs w:val="28"/>
          <w:lang w:val="en-IN"/>
        </w:rPr>
        <w:t>. But I’ll not let</w:t>
      </w:r>
      <w:r>
        <w:rPr>
          <w:sz w:val="28"/>
          <w:szCs w:val="28"/>
          <w:lang w:val="en-IN"/>
        </w:rPr>
        <w:t xml:space="preserve"> </w:t>
      </w:r>
      <w:r w:rsidR="007759AF">
        <w:rPr>
          <w:sz w:val="28"/>
          <w:szCs w:val="28"/>
          <w:lang w:val="en-IN"/>
        </w:rPr>
        <w:t xml:space="preserve">the </w:t>
      </w:r>
      <w:r>
        <w:rPr>
          <w:sz w:val="28"/>
          <w:szCs w:val="28"/>
          <w:lang w:val="en-IN"/>
        </w:rPr>
        <w:t xml:space="preserve">Urdu text </w:t>
      </w:r>
      <w:r w:rsidR="007759AF">
        <w:rPr>
          <w:sz w:val="28"/>
          <w:szCs w:val="28"/>
          <w:lang w:val="en-IN"/>
        </w:rPr>
        <w:t>hang too heavy on</w:t>
      </w:r>
      <w:r w:rsidR="00FA1D2E">
        <w:rPr>
          <w:sz w:val="28"/>
          <w:szCs w:val="28"/>
          <w:lang w:val="en-IN"/>
        </w:rPr>
        <w:t xml:space="preserve"> </w:t>
      </w:r>
      <w:r>
        <w:rPr>
          <w:sz w:val="28"/>
          <w:szCs w:val="28"/>
          <w:lang w:val="en-IN"/>
        </w:rPr>
        <w:t>m</w:t>
      </w:r>
      <w:r w:rsidR="007759AF">
        <w:rPr>
          <w:sz w:val="28"/>
          <w:szCs w:val="28"/>
          <w:lang w:val="en-IN"/>
        </w:rPr>
        <w:t>y translator’s intuitions</w:t>
      </w:r>
      <w:r>
        <w:rPr>
          <w:sz w:val="28"/>
          <w:szCs w:val="28"/>
          <w:lang w:val="en-IN"/>
        </w:rPr>
        <w:t xml:space="preserve">. </w:t>
      </w:r>
      <w:r w:rsidR="007759AF">
        <w:rPr>
          <w:sz w:val="28"/>
          <w:szCs w:val="28"/>
          <w:lang w:val="en-IN"/>
        </w:rPr>
        <w:t>Like all translators</w:t>
      </w:r>
      <w:r>
        <w:rPr>
          <w:sz w:val="28"/>
          <w:szCs w:val="28"/>
          <w:lang w:val="en-IN"/>
        </w:rPr>
        <w:t xml:space="preserve"> I’ll give up certain things (like the eighteen or so words for love), </w:t>
      </w:r>
      <w:r w:rsidR="007759AF">
        <w:rPr>
          <w:sz w:val="28"/>
          <w:szCs w:val="28"/>
          <w:lang w:val="en-IN"/>
        </w:rPr>
        <w:t xml:space="preserve">but </w:t>
      </w:r>
      <w:r>
        <w:rPr>
          <w:sz w:val="28"/>
          <w:szCs w:val="28"/>
          <w:lang w:val="en-IN"/>
        </w:rPr>
        <w:t xml:space="preserve">will </w:t>
      </w:r>
      <w:r w:rsidR="007759AF">
        <w:rPr>
          <w:sz w:val="28"/>
          <w:szCs w:val="28"/>
          <w:lang w:val="en-IN"/>
        </w:rPr>
        <w:t xml:space="preserve">also </w:t>
      </w:r>
      <w:r>
        <w:rPr>
          <w:i/>
          <w:iCs/>
          <w:sz w:val="28"/>
          <w:szCs w:val="28"/>
          <w:lang w:val="en-IN"/>
        </w:rPr>
        <w:t>add</w:t>
      </w:r>
      <w:r>
        <w:rPr>
          <w:sz w:val="28"/>
          <w:szCs w:val="28"/>
          <w:lang w:val="en-IN"/>
        </w:rPr>
        <w:t xml:space="preserve"> certain things. Most importantly, I’ll </w:t>
      </w:r>
      <w:r w:rsidR="007759AF">
        <w:rPr>
          <w:sz w:val="28"/>
          <w:szCs w:val="28"/>
          <w:lang w:val="en-IN"/>
        </w:rPr>
        <w:t xml:space="preserve">exchange the archaic Urdu with </w:t>
      </w:r>
      <w:r>
        <w:rPr>
          <w:sz w:val="28"/>
          <w:szCs w:val="28"/>
          <w:lang w:val="en-IN"/>
        </w:rPr>
        <w:t xml:space="preserve">a deliberately </w:t>
      </w:r>
      <w:r w:rsidR="00CB1152">
        <w:rPr>
          <w:sz w:val="28"/>
          <w:szCs w:val="28"/>
          <w:lang w:val="en-IN"/>
        </w:rPr>
        <w:t>archaic, passionate</w:t>
      </w:r>
      <w:r w:rsidR="00B61873">
        <w:rPr>
          <w:sz w:val="28"/>
          <w:szCs w:val="28"/>
          <w:lang w:val="en-IN"/>
        </w:rPr>
        <w:t>ly</w:t>
      </w:r>
      <w:r w:rsidR="00CB1152">
        <w:rPr>
          <w:sz w:val="28"/>
          <w:szCs w:val="28"/>
          <w:lang w:val="en-IN"/>
        </w:rPr>
        <w:t xml:space="preserve"> and shamelessly </w:t>
      </w:r>
      <w:r>
        <w:rPr>
          <w:sz w:val="28"/>
          <w:szCs w:val="28"/>
          <w:lang w:val="en-IN"/>
        </w:rPr>
        <w:t>19</w:t>
      </w:r>
      <w:r w:rsidRPr="00477EAC">
        <w:rPr>
          <w:sz w:val="28"/>
          <w:szCs w:val="28"/>
          <w:vertAlign w:val="superscript"/>
          <w:lang w:val="en-IN"/>
        </w:rPr>
        <w:t>th</w:t>
      </w:r>
      <w:r>
        <w:rPr>
          <w:sz w:val="28"/>
          <w:szCs w:val="28"/>
          <w:lang w:val="en-IN"/>
        </w:rPr>
        <w:t xml:space="preserve"> century English. I will not permit entry to a word </w:t>
      </w:r>
      <w:r w:rsidR="00CB1152">
        <w:rPr>
          <w:sz w:val="28"/>
          <w:szCs w:val="28"/>
          <w:lang w:val="en-IN"/>
        </w:rPr>
        <w:t>o</w:t>
      </w:r>
      <w:r>
        <w:rPr>
          <w:sz w:val="28"/>
          <w:szCs w:val="28"/>
          <w:lang w:val="en-IN"/>
        </w:rPr>
        <w:t xml:space="preserve">r usage which came into the language after the time of Victoria, </w:t>
      </w:r>
      <w:r w:rsidR="00CB1152">
        <w:rPr>
          <w:sz w:val="28"/>
          <w:szCs w:val="28"/>
          <w:lang w:val="en-IN"/>
        </w:rPr>
        <w:t xml:space="preserve">that is, </w:t>
      </w:r>
      <w:r>
        <w:rPr>
          <w:sz w:val="28"/>
          <w:szCs w:val="28"/>
          <w:lang w:val="en-IN"/>
        </w:rPr>
        <w:t>mid to late 19</w:t>
      </w:r>
      <w:r w:rsidRPr="00477EAC">
        <w:rPr>
          <w:sz w:val="28"/>
          <w:szCs w:val="28"/>
          <w:vertAlign w:val="superscript"/>
          <w:lang w:val="en-IN"/>
        </w:rPr>
        <w:t>th</w:t>
      </w:r>
      <w:r>
        <w:rPr>
          <w:sz w:val="28"/>
          <w:szCs w:val="28"/>
          <w:lang w:val="en-IN"/>
        </w:rPr>
        <w:t xml:space="preserve"> century. The flavour of the specialized languages and registers </w:t>
      </w:r>
      <w:r w:rsidR="00C80E97">
        <w:rPr>
          <w:sz w:val="28"/>
          <w:szCs w:val="28"/>
          <w:lang w:val="en-IN"/>
        </w:rPr>
        <w:t xml:space="preserve">of Urdu </w:t>
      </w:r>
      <w:r>
        <w:rPr>
          <w:sz w:val="28"/>
          <w:szCs w:val="28"/>
          <w:lang w:val="en-IN"/>
        </w:rPr>
        <w:t>I’ll give up in favour of translating literally all Urdu words and phrases</w:t>
      </w:r>
      <w:r w:rsidR="00C67EC5">
        <w:rPr>
          <w:sz w:val="28"/>
          <w:szCs w:val="28"/>
          <w:lang w:val="en-IN"/>
        </w:rPr>
        <w:t xml:space="preserve"> and make them sound natural to the narrative</w:t>
      </w:r>
      <w:r>
        <w:rPr>
          <w:sz w:val="28"/>
          <w:szCs w:val="28"/>
          <w:lang w:val="en-IN"/>
        </w:rPr>
        <w:t xml:space="preserve">. I will render the ‘excesses’ of </w:t>
      </w:r>
      <w:r w:rsidR="00C80E97">
        <w:rPr>
          <w:sz w:val="28"/>
          <w:szCs w:val="28"/>
          <w:lang w:val="en-IN"/>
        </w:rPr>
        <w:t xml:space="preserve">the </w:t>
      </w:r>
      <w:r>
        <w:rPr>
          <w:sz w:val="28"/>
          <w:szCs w:val="28"/>
          <w:lang w:val="en-IN"/>
        </w:rPr>
        <w:t>Urdu into English.’</w:t>
      </w:r>
    </w:p>
    <w:p w:rsidR="00477EAC" w:rsidRDefault="00477EAC" w:rsidP="00477EAC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‘And what will you do about the poetry?’</w:t>
      </w:r>
    </w:p>
    <w:p w:rsidR="00477EAC" w:rsidRDefault="00477EAC" w:rsidP="00B61873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‘Well, I </w:t>
      </w:r>
      <w:r w:rsidRPr="00477EAC">
        <w:rPr>
          <w:i/>
          <w:iCs/>
          <w:sz w:val="28"/>
          <w:szCs w:val="28"/>
          <w:lang w:val="en-IN"/>
        </w:rPr>
        <w:t>am</w:t>
      </w:r>
      <w:r>
        <w:rPr>
          <w:sz w:val="28"/>
          <w:szCs w:val="28"/>
          <w:lang w:val="en-IN"/>
        </w:rPr>
        <w:t xml:space="preserve"> the author, and </w:t>
      </w:r>
      <w:r w:rsidR="00CB1152">
        <w:rPr>
          <w:sz w:val="28"/>
          <w:szCs w:val="28"/>
          <w:lang w:val="en-IN"/>
        </w:rPr>
        <w:t xml:space="preserve">thus share a bit of the original author’s </w:t>
      </w:r>
      <w:r w:rsidR="00B61873">
        <w:rPr>
          <w:sz w:val="28"/>
          <w:szCs w:val="28"/>
          <w:lang w:val="en-IN"/>
        </w:rPr>
        <w:t>persona</w:t>
      </w:r>
      <w:r w:rsidR="00CB1152">
        <w:rPr>
          <w:sz w:val="28"/>
          <w:szCs w:val="28"/>
          <w:lang w:val="en-IN"/>
        </w:rPr>
        <w:t xml:space="preserve"> when I quote his poetry.’ It seemed to me that he bared his teeth, somewhat like a dog teasing and enjoying a favourite bone. ‘I will translate faithfully, but I’ll use a compromise language—a little modern, a little archaic</w:t>
      </w:r>
      <w:r w:rsidR="00C67EC5">
        <w:rPr>
          <w:sz w:val="28"/>
          <w:szCs w:val="28"/>
          <w:lang w:val="en-IN"/>
        </w:rPr>
        <w:t>,</w:t>
      </w:r>
      <w:r w:rsidR="00CB1152">
        <w:rPr>
          <w:sz w:val="28"/>
          <w:szCs w:val="28"/>
          <w:lang w:val="en-IN"/>
        </w:rPr>
        <w:t xml:space="preserve"> to suit the environment of the narrative. And remember, the poetry that I have quoted (and I even wrote some of it, under the names of Dagh, or his mother) is entirely in harmony with the narrative. So, without doing violence to the original, I should produce passable English poems, effective and genuine in their own right.’ </w:t>
      </w:r>
      <w:r>
        <w:rPr>
          <w:sz w:val="28"/>
          <w:szCs w:val="28"/>
          <w:lang w:val="en-IN"/>
        </w:rPr>
        <w:t xml:space="preserve"> </w:t>
      </w:r>
    </w:p>
    <w:p w:rsidR="00320430" w:rsidRDefault="00C80E97" w:rsidP="00477EAC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‘I fear your labours may result into transcreation of some sort’, I said somewhat timidly.</w:t>
      </w:r>
    </w:p>
    <w:p w:rsidR="00FE342C" w:rsidRDefault="00C80E97" w:rsidP="000B3357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‘Transcreation? I defy transcreation. You either translate or create</w:t>
      </w:r>
      <w:r w:rsidR="00FE342C">
        <w:rPr>
          <w:sz w:val="28"/>
          <w:szCs w:val="28"/>
          <w:lang w:val="en-IN"/>
        </w:rPr>
        <w:t>. When I am done, you open any page of the translation, you will recognize the relevant Urdu text instantly.’</w:t>
      </w:r>
    </w:p>
    <w:p w:rsidR="00FE342C" w:rsidRDefault="00FE342C" w:rsidP="00086936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lastRenderedPageBreak/>
        <w:t>‘That is something that most translators from Urdu have despaired of,’ I said. ‘How d</w:t>
      </w:r>
      <w:r w:rsidR="00086936">
        <w:rPr>
          <w:sz w:val="28"/>
          <w:szCs w:val="28"/>
          <w:lang w:val="en-IN"/>
        </w:rPr>
        <w:t>o you hope to</w:t>
      </w:r>
      <w:r>
        <w:rPr>
          <w:sz w:val="28"/>
          <w:szCs w:val="28"/>
          <w:lang w:val="en-IN"/>
        </w:rPr>
        <w:t xml:space="preserve"> do it?’</w:t>
      </w:r>
    </w:p>
    <w:p w:rsidR="00086936" w:rsidRDefault="00FE342C" w:rsidP="0009554F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‘For one thing, I </w:t>
      </w:r>
      <w:r w:rsidR="00086936">
        <w:rPr>
          <w:sz w:val="28"/>
          <w:szCs w:val="28"/>
          <w:lang w:val="en-IN"/>
        </w:rPr>
        <w:t>am</w:t>
      </w:r>
      <w:r>
        <w:rPr>
          <w:sz w:val="28"/>
          <w:szCs w:val="28"/>
          <w:lang w:val="en-IN"/>
        </w:rPr>
        <w:t xml:space="preserve"> fully steeped into the Urdu—its moods, its inner complications, its special characteristics. And I lived with </w:t>
      </w:r>
      <w:r w:rsidR="00086936">
        <w:rPr>
          <w:sz w:val="28"/>
          <w:szCs w:val="28"/>
          <w:lang w:val="en-IN"/>
        </w:rPr>
        <w:t>you</w:t>
      </w:r>
      <w:r>
        <w:rPr>
          <w:sz w:val="28"/>
          <w:szCs w:val="28"/>
          <w:lang w:val="en-IN"/>
        </w:rPr>
        <w:t xml:space="preserve"> for a long time</w:t>
      </w:r>
      <w:r w:rsidR="00086936">
        <w:rPr>
          <w:sz w:val="28"/>
          <w:szCs w:val="28"/>
          <w:lang w:val="en-IN"/>
        </w:rPr>
        <w:t xml:space="preserve"> before you came into existence</w:t>
      </w:r>
      <w:r>
        <w:rPr>
          <w:sz w:val="28"/>
          <w:szCs w:val="28"/>
          <w:lang w:val="en-IN"/>
        </w:rPr>
        <w:t>. When I s</w:t>
      </w:r>
      <w:r w:rsidR="00086936">
        <w:rPr>
          <w:sz w:val="28"/>
          <w:szCs w:val="28"/>
          <w:lang w:val="en-IN"/>
        </w:rPr>
        <w:t>i</w:t>
      </w:r>
      <w:r>
        <w:rPr>
          <w:sz w:val="28"/>
          <w:szCs w:val="28"/>
          <w:lang w:val="en-IN"/>
        </w:rPr>
        <w:t xml:space="preserve">t down to do the English version, I </w:t>
      </w:r>
      <w:r w:rsidR="00086936">
        <w:rPr>
          <w:sz w:val="28"/>
          <w:szCs w:val="28"/>
          <w:lang w:val="en-IN"/>
        </w:rPr>
        <w:t>am</w:t>
      </w:r>
      <w:r>
        <w:rPr>
          <w:sz w:val="28"/>
          <w:szCs w:val="28"/>
          <w:lang w:val="en-IN"/>
        </w:rPr>
        <w:t xml:space="preserve"> able to visualize the spirit of the Urdu</w:t>
      </w:r>
      <w:r w:rsidR="00086936">
        <w:rPr>
          <w:sz w:val="28"/>
          <w:szCs w:val="28"/>
          <w:lang w:val="en-IN"/>
        </w:rPr>
        <w:t xml:space="preserve"> and </w:t>
      </w:r>
      <w:r>
        <w:rPr>
          <w:sz w:val="28"/>
          <w:szCs w:val="28"/>
          <w:lang w:val="en-IN"/>
        </w:rPr>
        <w:t>almost see it passing into the English words that came to me as I put them then on the page.</w:t>
      </w:r>
      <w:r w:rsidR="00086936">
        <w:rPr>
          <w:sz w:val="28"/>
          <w:szCs w:val="28"/>
          <w:lang w:val="en-IN"/>
        </w:rPr>
        <w:t>’</w:t>
      </w:r>
    </w:p>
    <w:p w:rsidR="00086936" w:rsidRDefault="00086936" w:rsidP="00086936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‘But you haven’t even started, how do you know you can do it?’ </w:t>
      </w:r>
    </w:p>
    <w:p w:rsidR="00C80E97" w:rsidRDefault="00086936" w:rsidP="00086936">
      <w:pPr>
        <w:ind w:firstLine="851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‘Come back after a couple of years and see for yourself.’</w:t>
      </w:r>
      <w:r>
        <w:rPr>
          <w:sz w:val="28"/>
          <w:szCs w:val="28"/>
          <w:lang w:val="en-IN"/>
        </w:rPr>
        <w:tab/>
      </w:r>
      <w:r w:rsidR="00FE342C">
        <w:rPr>
          <w:sz w:val="28"/>
          <w:szCs w:val="28"/>
          <w:lang w:val="en-IN"/>
        </w:rPr>
        <w:tab/>
      </w:r>
      <w:r w:rsidR="00FE342C">
        <w:rPr>
          <w:sz w:val="28"/>
          <w:szCs w:val="28"/>
          <w:lang w:val="en-IN"/>
        </w:rPr>
        <w:tab/>
      </w:r>
      <w:r w:rsidR="00FE342C"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 w:rsidR="00FE342C">
        <w:rPr>
          <w:sz w:val="28"/>
          <w:szCs w:val="28"/>
          <w:lang w:val="en-IN"/>
        </w:rPr>
        <w:tab/>
        <w:t xml:space="preserve">*** </w:t>
      </w:r>
      <w:r w:rsidR="00C80E97">
        <w:rPr>
          <w:sz w:val="28"/>
          <w:szCs w:val="28"/>
          <w:lang w:val="en-IN"/>
        </w:rPr>
        <w:t xml:space="preserve"> </w:t>
      </w:r>
    </w:p>
    <w:p w:rsidR="00320430" w:rsidRPr="007574BB" w:rsidRDefault="00320430" w:rsidP="00320430">
      <w:pPr>
        <w:ind w:firstLine="851"/>
        <w:jc w:val="both"/>
        <w:rPr>
          <w:sz w:val="28"/>
          <w:szCs w:val="28"/>
          <w:lang w:val="en-IN"/>
        </w:rPr>
      </w:pPr>
    </w:p>
    <w:sectPr w:rsidR="00320430" w:rsidRPr="007574BB" w:rsidSect="00895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doNotTrackFormatting/>
  <w:defaultTabStop w:val="720"/>
  <w:drawingGridHorizontalSpacing w:val="120"/>
  <w:displayHorizontalDrawingGridEvery w:val="2"/>
  <w:characterSpacingControl w:val="doNotCompress"/>
  <w:compat>
    <w:useFELayout/>
    <w:splitPgBreakAndParaMark/>
  </w:compat>
  <w:rsids>
    <w:rsidRoot w:val="00CE482B"/>
    <w:rsid w:val="00060272"/>
    <w:rsid w:val="00086936"/>
    <w:rsid w:val="0009554F"/>
    <w:rsid w:val="000B3357"/>
    <w:rsid w:val="000B4FD9"/>
    <w:rsid w:val="001E4435"/>
    <w:rsid w:val="00241606"/>
    <w:rsid w:val="00320430"/>
    <w:rsid w:val="00477EAC"/>
    <w:rsid w:val="007574BB"/>
    <w:rsid w:val="00774340"/>
    <w:rsid w:val="007759AF"/>
    <w:rsid w:val="007821A0"/>
    <w:rsid w:val="007B2C24"/>
    <w:rsid w:val="007B4722"/>
    <w:rsid w:val="007C3A5C"/>
    <w:rsid w:val="00895B16"/>
    <w:rsid w:val="009221F1"/>
    <w:rsid w:val="00A35CA4"/>
    <w:rsid w:val="00A565BD"/>
    <w:rsid w:val="00AD7967"/>
    <w:rsid w:val="00B22918"/>
    <w:rsid w:val="00B61873"/>
    <w:rsid w:val="00C67EC5"/>
    <w:rsid w:val="00C80E97"/>
    <w:rsid w:val="00CB1152"/>
    <w:rsid w:val="00CE356A"/>
    <w:rsid w:val="00CE482B"/>
    <w:rsid w:val="00D93DD8"/>
    <w:rsid w:val="00DC7E78"/>
    <w:rsid w:val="00DD0792"/>
    <w:rsid w:val="00FA1D2E"/>
    <w:rsid w:val="00FE342C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qFormat="1"/>
    <w:lsdException w:name="Block Text" w:qFormat="1"/>
    <w:lsdException w:name="Strong" w:qFormat="1"/>
    <w:lsdException w:name="Emphasis" w:qFormat="1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1F1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rsid w:val="009221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221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9221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221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22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221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9221F1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rsid w:val="009221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9221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9221F1"/>
    <w:pPr>
      <w:numPr>
        <w:numId w:val="1"/>
      </w:numPr>
    </w:pPr>
  </w:style>
  <w:style w:type="numbering" w:styleId="1ai">
    <w:name w:val="Outline List 1"/>
    <w:basedOn w:val="NoList"/>
    <w:rsid w:val="009221F1"/>
    <w:pPr>
      <w:numPr>
        <w:numId w:val="3"/>
      </w:numPr>
    </w:pPr>
  </w:style>
  <w:style w:type="numbering" w:styleId="ArticleSection">
    <w:name w:val="Outline List 3"/>
    <w:basedOn w:val="NoList"/>
    <w:rsid w:val="009221F1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9221F1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9221F1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9221F1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9221F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9221F1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9221F1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9221F1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9221F1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9221F1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9221F1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9221F1"/>
  </w:style>
  <w:style w:type="paragraph" w:styleId="E-mailSignature">
    <w:name w:val="E-mail Signature"/>
    <w:basedOn w:val="Normal"/>
    <w:uiPriority w:val="99"/>
    <w:semiHidden/>
    <w:unhideWhenUsed/>
    <w:rsid w:val="009221F1"/>
  </w:style>
  <w:style w:type="character" w:styleId="Emphasis">
    <w:name w:val="Emphasis"/>
    <w:basedOn w:val="DefaultParagraphFont"/>
    <w:uiPriority w:val="20"/>
    <w:qFormat/>
    <w:rsid w:val="009221F1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9221F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9221F1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21F1"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9221F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rsid w:val="009221F1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9221F1"/>
  </w:style>
  <w:style w:type="paragraph" w:styleId="HTMLAddress">
    <w:name w:val="HTML Address"/>
    <w:basedOn w:val="Normal"/>
    <w:uiPriority w:val="99"/>
    <w:semiHidden/>
    <w:unhideWhenUsed/>
    <w:rsid w:val="009221F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221F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221F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221F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221F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9221F1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221F1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9221F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221F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221F1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221F1"/>
  </w:style>
  <w:style w:type="paragraph" w:styleId="List">
    <w:name w:val="List"/>
    <w:basedOn w:val="Normal"/>
    <w:uiPriority w:val="99"/>
    <w:semiHidden/>
    <w:unhideWhenUsed/>
    <w:rsid w:val="009221F1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221F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9221F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9221F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9221F1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9221F1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9221F1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9221F1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9221F1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9221F1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9221F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9221F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9221F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9221F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9221F1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9221F1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9221F1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9221F1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9221F1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9221F1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9221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221F1"/>
  </w:style>
  <w:style w:type="paragraph" w:styleId="NormalIndent">
    <w:name w:val="Normal Indent"/>
    <w:basedOn w:val="Normal"/>
    <w:uiPriority w:val="99"/>
    <w:semiHidden/>
    <w:unhideWhenUsed/>
    <w:rsid w:val="009221F1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9221F1"/>
  </w:style>
  <w:style w:type="character" w:styleId="PageNumber">
    <w:name w:val="page number"/>
    <w:basedOn w:val="DefaultParagraphFont"/>
    <w:uiPriority w:val="99"/>
    <w:semiHidden/>
    <w:unhideWhenUsed/>
    <w:rsid w:val="009221F1"/>
  </w:style>
  <w:style w:type="paragraph" w:styleId="PlainText">
    <w:name w:val="Plain Text"/>
    <w:basedOn w:val="Normal"/>
    <w:uiPriority w:val="99"/>
    <w:semiHidden/>
    <w:unhideWhenUsed/>
    <w:rsid w:val="009221F1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9221F1"/>
  </w:style>
  <w:style w:type="paragraph" w:styleId="Signature">
    <w:name w:val="Signature"/>
    <w:basedOn w:val="Normal"/>
    <w:uiPriority w:val="99"/>
    <w:semiHidden/>
    <w:unhideWhenUsed/>
    <w:rsid w:val="009221F1"/>
    <w:pPr>
      <w:ind w:left="4320"/>
    </w:pPr>
  </w:style>
  <w:style w:type="character" w:styleId="Strong">
    <w:name w:val="Strong"/>
    <w:basedOn w:val="DefaultParagraphFont"/>
    <w:uiPriority w:val="23"/>
    <w:qFormat/>
    <w:rsid w:val="009221F1"/>
    <w:rPr>
      <w:b/>
      <w:bCs/>
    </w:rPr>
  </w:style>
  <w:style w:type="paragraph" w:styleId="Subtitle">
    <w:name w:val="Subtitle"/>
    <w:basedOn w:val="Normal"/>
    <w:uiPriority w:val="11"/>
    <w:qFormat/>
    <w:rsid w:val="009221F1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9221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221F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221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221F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221F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221F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221F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221F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221F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221F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221F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221F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221F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221F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221F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9221F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221F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22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9221F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221F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221F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221F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221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221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221F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221F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221F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221F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221F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221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221F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221F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221F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221F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9221F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9221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221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221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221F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221F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22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9221F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221F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221F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9221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9221F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9221F1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21F1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9221F1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9221F1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9221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21F1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9221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21F1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9221F1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21F1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21F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21F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21F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21F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21F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21F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21F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21F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221F1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9221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221F1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221F1"/>
  </w:style>
  <w:style w:type="paragraph" w:styleId="TOAHeading">
    <w:name w:val="toa heading"/>
    <w:basedOn w:val="Normal"/>
    <w:next w:val="Normal"/>
    <w:uiPriority w:val="99"/>
    <w:semiHidden/>
    <w:unhideWhenUsed/>
    <w:rsid w:val="009221F1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9221F1"/>
  </w:style>
  <w:style w:type="paragraph" w:styleId="TOC2">
    <w:name w:val="toc 2"/>
    <w:basedOn w:val="Normal"/>
    <w:next w:val="Normal"/>
    <w:autoRedefine/>
    <w:uiPriority w:val="99"/>
    <w:semiHidden/>
    <w:unhideWhenUsed/>
    <w:rsid w:val="009221F1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9221F1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9221F1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9221F1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9221F1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9221F1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9221F1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9221F1"/>
    <w:pPr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26F344F-A86E-4EFA-A16B-72F0C434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7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Faruqi</dc:creator>
  <cp:lastModifiedBy>Faruqi</cp:lastModifiedBy>
  <cp:revision>4</cp:revision>
  <dcterms:created xsi:type="dcterms:W3CDTF">2018-02-19T07:58:00Z</dcterms:created>
  <dcterms:modified xsi:type="dcterms:W3CDTF">2018-02-19T08:04:00Z</dcterms:modified>
</cp:coreProperties>
</file>